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CC64" w14:textId="17E65F76" w:rsidR="00976E04" w:rsidRPr="00E22CC4" w:rsidRDefault="00976E04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UCHWAŁA Nr</w:t>
      </w:r>
      <w:r>
        <w:rPr>
          <w:szCs w:val="22"/>
        </w:rPr>
        <w:t xml:space="preserve"> </w:t>
      </w:r>
      <w:r w:rsidR="001334CB">
        <w:rPr>
          <w:szCs w:val="22"/>
        </w:rPr>
        <w:t>2292</w:t>
      </w:r>
      <w:r w:rsidRPr="00E22CC4">
        <w:rPr>
          <w:szCs w:val="22"/>
        </w:rPr>
        <w:t>/20</w:t>
      </w:r>
      <w:r>
        <w:rPr>
          <w:szCs w:val="22"/>
        </w:rPr>
        <w:t>25</w:t>
      </w:r>
    </w:p>
    <w:p w14:paraId="231F1C81" w14:textId="77777777" w:rsidR="00976E04" w:rsidRPr="00E22CC4" w:rsidRDefault="00976E04" w:rsidP="009443DA">
      <w:pPr>
        <w:pStyle w:val="Tytu"/>
        <w:spacing w:after="0"/>
        <w:rPr>
          <w:szCs w:val="22"/>
        </w:rPr>
      </w:pPr>
      <w:r w:rsidRPr="00E22CC4">
        <w:rPr>
          <w:szCs w:val="22"/>
        </w:rPr>
        <w:t>ZARZĄDU DZIELNICY PRAGA-PÓŁNOC MIASTA STOŁECZNEGO WARSZAWY</w:t>
      </w:r>
    </w:p>
    <w:p w14:paraId="7B954438" w14:textId="77777777" w:rsidR="00976E04" w:rsidRPr="00E22CC4" w:rsidRDefault="00976E04" w:rsidP="00E22CC4">
      <w:pPr>
        <w:pStyle w:val="Tytu"/>
        <w:rPr>
          <w:szCs w:val="22"/>
        </w:rPr>
      </w:pPr>
      <w:r w:rsidRPr="00E22CC4">
        <w:rPr>
          <w:szCs w:val="22"/>
        </w:rPr>
        <w:t xml:space="preserve">z </w:t>
      </w:r>
      <w:r>
        <w:rPr>
          <w:szCs w:val="22"/>
        </w:rPr>
        <w:t xml:space="preserve">7 maja </w:t>
      </w:r>
      <w:r w:rsidRPr="00E22CC4">
        <w:rPr>
          <w:szCs w:val="22"/>
        </w:rPr>
        <w:t>20</w:t>
      </w:r>
      <w:r>
        <w:rPr>
          <w:szCs w:val="22"/>
        </w:rPr>
        <w:t>25</w:t>
      </w:r>
      <w:r w:rsidRPr="00E22CC4">
        <w:rPr>
          <w:szCs w:val="22"/>
        </w:rPr>
        <w:t xml:space="preserve"> r.</w:t>
      </w:r>
    </w:p>
    <w:p w14:paraId="7595503D" w14:textId="624CCA08" w:rsidR="00FA0276" w:rsidRPr="00C32B92" w:rsidRDefault="00FA0276" w:rsidP="00976E04">
      <w:pPr>
        <w:jc w:val="center"/>
        <w:rPr>
          <w:b/>
          <w:szCs w:val="22"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C32B92" w:rsidRPr="00C32B92">
        <w:rPr>
          <w:b/>
        </w:rPr>
        <w:t xml:space="preserve">okresowego obniżenia stawki czynszu </w:t>
      </w:r>
      <w:r w:rsidR="009735A2">
        <w:rPr>
          <w:b/>
        </w:rPr>
        <w:t xml:space="preserve">za </w:t>
      </w:r>
      <w:r w:rsidR="00E33E56">
        <w:rPr>
          <w:b/>
        </w:rPr>
        <w:t xml:space="preserve">najem </w:t>
      </w:r>
      <w:r w:rsidR="00B0396E">
        <w:rPr>
          <w:b/>
        </w:rPr>
        <w:t>pracowni twórczej n</w:t>
      </w:r>
      <w:r w:rsidR="00E33E56">
        <w:rPr>
          <w:b/>
        </w:rPr>
        <w:t xml:space="preserve">r </w:t>
      </w:r>
      <w:r w:rsidR="008B135D">
        <w:rPr>
          <w:b/>
        </w:rPr>
        <w:t>...</w:t>
      </w:r>
      <w:r w:rsidR="00C32B92" w:rsidRPr="00C32B92">
        <w:rPr>
          <w:b/>
        </w:rPr>
        <w:t xml:space="preserve"> przy </w:t>
      </w:r>
      <w:r w:rsidR="009735A2">
        <w:rPr>
          <w:b/>
        </w:rPr>
        <w:t xml:space="preserve">ul. </w:t>
      </w:r>
      <w:r w:rsidR="008B135D">
        <w:rPr>
          <w:b/>
        </w:rPr>
        <w:t>...</w:t>
      </w:r>
      <w:r w:rsidR="00621EFB">
        <w:rPr>
          <w:b/>
        </w:rPr>
        <w:t xml:space="preserve"> w </w:t>
      </w:r>
      <w:r w:rsidR="008B135D">
        <w:rPr>
          <w:b/>
        </w:rPr>
        <w:t>...</w:t>
      </w:r>
      <w:r w:rsidR="00621EFB">
        <w:rPr>
          <w:b/>
        </w:rPr>
        <w:t>, które</w:t>
      </w:r>
      <w:r w:rsidR="00994EDF">
        <w:rPr>
          <w:b/>
        </w:rPr>
        <w:t>j</w:t>
      </w:r>
      <w:r w:rsidR="00C32B92" w:rsidRPr="00C32B92">
        <w:rPr>
          <w:b/>
        </w:rPr>
        <w:t xml:space="preserve"> najemcą jest </w:t>
      </w:r>
      <w:r w:rsidR="008B135D">
        <w:rPr>
          <w:b/>
        </w:rPr>
        <w:t>...</w:t>
      </w:r>
    </w:p>
    <w:p w14:paraId="011E0C3A" w14:textId="03BA3F3C" w:rsidR="003C4EF7" w:rsidRPr="003C4EF7" w:rsidRDefault="00C32B92" w:rsidP="00976E04">
      <w:pPr>
        <w:numPr>
          <w:ilvl w:val="0"/>
          <w:numId w:val="17"/>
        </w:numPr>
        <w:suppressAutoHyphens/>
        <w:ind w:left="0" w:firstLine="0"/>
        <w:rPr>
          <w:rFonts w:asciiTheme="minorHAnsi" w:hAnsiTheme="minorHAnsi"/>
        </w:rPr>
      </w:pPr>
      <w:r w:rsidRPr="003C4EF7">
        <w:rPr>
          <w:szCs w:val="22"/>
        </w:rPr>
        <w:t xml:space="preserve">Na podstawie </w:t>
      </w:r>
      <w:r w:rsidRPr="003C4EF7">
        <w:rPr>
          <w:bCs/>
          <w:iCs/>
          <w:szCs w:val="22"/>
        </w:rPr>
        <w:t>art. 11 ust. 2 pk</w:t>
      </w:r>
      <w:r w:rsidR="009735A2" w:rsidRPr="003C4EF7">
        <w:rPr>
          <w:bCs/>
          <w:iCs/>
          <w:szCs w:val="22"/>
        </w:rPr>
        <w:t>t 1 ustawy z dnia 15 marca 2002</w:t>
      </w:r>
      <w:r w:rsidR="003A09F3" w:rsidRPr="003C4EF7">
        <w:rPr>
          <w:bCs/>
          <w:iCs/>
          <w:szCs w:val="22"/>
        </w:rPr>
        <w:t xml:space="preserve"> </w:t>
      </w:r>
      <w:r w:rsidRPr="003C4EF7">
        <w:rPr>
          <w:bCs/>
          <w:iCs/>
          <w:szCs w:val="22"/>
        </w:rPr>
        <w:t>r. o ustroju</w:t>
      </w:r>
      <w:r w:rsidR="009735A2" w:rsidRPr="003C4EF7">
        <w:rPr>
          <w:bCs/>
          <w:iCs/>
          <w:szCs w:val="22"/>
        </w:rPr>
        <w:t xml:space="preserve"> </w:t>
      </w:r>
      <w:r w:rsidRPr="003C4EF7">
        <w:rPr>
          <w:bCs/>
          <w:iCs/>
          <w:szCs w:val="22"/>
        </w:rPr>
        <w:t xml:space="preserve">miasta stołecznego Warszawy </w:t>
      </w:r>
      <w:r w:rsidR="006F35CF" w:rsidRPr="003C4EF7">
        <w:rPr>
          <w:bCs/>
          <w:szCs w:val="22"/>
        </w:rPr>
        <w:t>(</w:t>
      </w:r>
      <w:proofErr w:type="spellStart"/>
      <w:r w:rsidR="006F35CF" w:rsidRPr="003C4EF7">
        <w:rPr>
          <w:bCs/>
          <w:szCs w:val="22"/>
        </w:rPr>
        <w:t>t.j</w:t>
      </w:r>
      <w:proofErr w:type="spellEnd"/>
      <w:r w:rsidR="006F35CF" w:rsidRPr="003C4EF7">
        <w:rPr>
          <w:bCs/>
          <w:szCs w:val="22"/>
        </w:rPr>
        <w:t xml:space="preserve">. Dz. </w:t>
      </w:r>
      <w:r w:rsidRPr="003C4EF7">
        <w:rPr>
          <w:bCs/>
          <w:szCs w:val="22"/>
        </w:rPr>
        <w:t xml:space="preserve">U. z </w:t>
      </w:r>
      <w:r w:rsidRPr="003C4EF7">
        <w:rPr>
          <w:bCs/>
          <w:iCs/>
          <w:szCs w:val="22"/>
        </w:rPr>
        <w:t>2018</w:t>
      </w:r>
      <w:r w:rsidR="003A09F3" w:rsidRPr="003C4EF7">
        <w:rPr>
          <w:bCs/>
          <w:iCs/>
          <w:szCs w:val="22"/>
        </w:rPr>
        <w:t xml:space="preserve"> </w:t>
      </w:r>
      <w:r w:rsidRPr="003C4EF7">
        <w:rPr>
          <w:bCs/>
          <w:iCs/>
          <w:szCs w:val="22"/>
        </w:rPr>
        <w:t>r. poz. 1817</w:t>
      </w:r>
      <w:r w:rsidRPr="003C4EF7">
        <w:rPr>
          <w:bCs/>
          <w:szCs w:val="22"/>
        </w:rPr>
        <w:t xml:space="preserve">) </w:t>
      </w:r>
      <w:r w:rsidRPr="003C4EF7">
        <w:rPr>
          <w:szCs w:val="22"/>
        </w:rPr>
        <w:t xml:space="preserve">i § 50 </w:t>
      </w:r>
      <w:r w:rsidR="003A09F3" w:rsidRPr="003C4EF7">
        <w:rPr>
          <w:szCs w:val="22"/>
        </w:rPr>
        <w:t xml:space="preserve">ust. 1 </w:t>
      </w:r>
      <w:r w:rsidRPr="003C4EF7">
        <w:rPr>
          <w:szCs w:val="22"/>
        </w:rPr>
        <w:t xml:space="preserve">statutu Dzielnicy Praga-Północ miasta stołecznego Warszawy stanowiącego załącznik nr 7 do Uchwały </w:t>
      </w:r>
      <w:r w:rsidRPr="003C4EF7">
        <w:rPr>
          <w:bCs/>
          <w:szCs w:val="22"/>
        </w:rPr>
        <w:t xml:space="preserve">LXX/2182/2010 Rady miasta stołecznego Warszawy z dnia 14 stycznia 2010r. w sprawie nadania statutów dzielnicom miasta stołecznego Warszawy </w:t>
      </w:r>
      <w:r w:rsidRPr="003C4EF7">
        <w:rPr>
          <w:iCs/>
          <w:szCs w:val="22"/>
        </w:rPr>
        <w:t xml:space="preserve">(t. j. Dz. Urz. Woj. </w:t>
      </w:r>
      <w:proofErr w:type="spellStart"/>
      <w:r w:rsidRPr="003C4EF7">
        <w:rPr>
          <w:iCs/>
          <w:szCs w:val="22"/>
        </w:rPr>
        <w:t>Maz</w:t>
      </w:r>
      <w:proofErr w:type="spellEnd"/>
      <w:r w:rsidRPr="003C4EF7">
        <w:rPr>
          <w:iCs/>
          <w:szCs w:val="22"/>
        </w:rPr>
        <w:t xml:space="preserve">. z </w:t>
      </w:r>
      <w:r w:rsidR="00C55680" w:rsidRPr="003C4EF7">
        <w:rPr>
          <w:iCs/>
          <w:szCs w:val="22"/>
        </w:rPr>
        <w:t>2022</w:t>
      </w:r>
      <w:r w:rsidR="003A09F3" w:rsidRPr="003C4EF7">
        <w:rPr>
          <w:iCs/>
          <w:szCs w:val="22"/>
        </w:rPr>
        <w:t xml:space="preserve"> </w:t>
      </w:r>
      <w:r w:rsidRPr="003C4EF7">
        <w:rPr>
          <w:iCs/>
          <w:szCs w:val="22"/>
        </w:rPr>
        <w:t>r. po</w:t>
      </w:r>
      <w:r w:rsidR="00554CE1" w:rsidRPr="003C4EF7">
        <w:rPr>
          <w:iCs/>
          <w:szCs w:val="22"/>
        </w:rPr>
        <w:t xml:space="preserve">z. </w:t>
      </w:r>
      <w:r w:rsidR="00C55680" w:rsidRPr="003C4EF7">
        <w:rPr>
          <w:iCs/>
          <w:szCs w:val="22"/>
        </w:rPr>
        <w:t>9305</w:t>
      </w:r>
      <w:r w:rsidR="00554CE1" w:rsidRPr="003C4EF7">
        <w:rPr>
          <w:iCs/>
          <w:szCs w:val="22"/>
        </w:rPr>
        <w:t>)</w:t>
      </w:r>
      <w:r w:rsidRPr="003C4EF7">
        <w:rPr>
          <w:iCs/>
          <w:szCs w:val="22"/>
        </w:rPr>
        <w:t xml:space="preserve"> </w:t>
      </w:r>
      <w:r w:rsidRPr="003C4EF7">
        <w:rPr>
          <w:bCs/>
          <w:szCs w:val="22"/>
        </w:rPr>
        <w:t xml:space="preserve">oraz na podstawie </w:t>
      </w:r>
      <w:r w:rsidR="004931F2" w:rsidRPr="003C4EF7">
        <w:rPr>
          <w:bCs/>
          <w:szCs w:val="22"/>
        </w:rPr>
        <w:t xml:space="preserve">§ </w:t>
      </w:r>
      <w:r w:rsidR="005F4E43" w:rsidRPr="003C4EF7">
        <w:rPr>
          <w:bCs/>
          <w:szCs w:val="22"/>
        </w:rPr>
        <w:t>9</w:t>
      </w:r>
      <w:r w:rsidR="006F35CF" w:rsidRPr="003C4EF7">
        <w:rPr>
          <w:bCs/>
          <w:szCs w:val="22"/>
        </w:rPr>
        <w:t xml:space="preserve"> ust. </w:t>
      </w:r>
      <w:r w:rsidRPr="003C4EF7">
        <w:rPr>
          <w:bCs/>
          <w:szCs w:val="22"/>
        </w:rPr>
        <w:t xml:space="preserve">1 pkt. </w:t>
      </w:r>
      <w:r w:rsidR="004931F2" w:rsidRPr="003C4EF7">
        <w:rPr>
          <w:bCs/>
          <w:szCs w:val="22"/>
        </w:rPr>
        <w:t>3</w:t>
      </w:r>
      <w:r w:rsidR="008B7A00" w:rsidRPr="003C4EF7">
        <w:rPr>
          <w:bCs/>
          <w:szCs w:val="22"/>
        </w:rPr>
        <w:t xml:space="preserve"> </w:t>
      </w:r>
      <w:r w:rsidR="00A60078">
        <w:rPr>
          <w:bCs/>
          <w:szCs w:val="22"/>
        </w:rPr>
        <w:t>w związku z</w:t>
      </w:r>
      <w:r w:rsidR="00C65606">
        <w:rPr>
          <w:bCs/>
          <w:szCs w:val="22"/>
        </w:rPr>
        <w:t xml:space="preserve"> </w:t>
      </w:r>
      <w:r w:rsidR="00C65606">
        <w:rPr>
          <w:rFonts w:cs="Calibri"/>
          <w:bCs/>
          <w:szCs w:val="22"/>
        </w:rPr>
        <w:t>§</w:t>
      </w:r>
      <w:r w:rsidR="00C65606">
        <w:rPr>
          <w:bCs/>
          <w:szCs w:val="22"/>
        </w:rPr>
        <w:t xml:space="preserve"> 22 </w:t>
      </w:r>
      <w:r w:rsidR="003C4EF7" w:rsidRPr="003C4EF7">
        <w:rPr>
          <w:bCs/>
          <w:szCs w:val="22"/>
        </w:rPr>
        <w:t>Zarządzenia Nr 198/2023 z dnia 3 lutego 2023r. Prezydenta m.st. Warszawy w sprawie zasad oraz szczegółowego trybu najmu pracowni do prowadzenia działalności twórczej w dziedzinie kultury i sztuki, w tym warszawskich historycznych pracowni artystycznych, Zarząd Dzielnicy Praga-Północ m.st. Warszawy uchwala, co następuje:</w:t>
      </w:r>
      <w:r w:rsidR="003C4EF7" w:rsidRPr="003C4EF7">
        <w:rPr>
          <w:rFonts w:asciiTheme="minorHAnsi" w:hAnsiTheme="minorHAnsi"/>
          <w:b/>
        </w:rPr>
        <w:t xml:space="preserve"> </w:t>
      </w:r>
    </w:p>
    <w:p w14:paraId="3351CF89" w14:textId="7F152882" w:rsidR="00E33E56" w:rsidRPr="003C4EF7" w:rsidRDefault="00DC797A" w:rsidP="001334CB">
      <w:pPr>
        <w:numPr>
          <w:ilvl w:val="0"/>
          <w:numId w:val="17"/>
        </w:numPr>
        <w:tabs>
          <w:tab w:val="clear" w:pos="0"/>
        </w:tabs>
        <w:suppressAutoHyphens/>
        <w:ind w:left="0" w:firstLine="567"/>
        <w:rPr>
          <w:rFonts w:asciiTheme="minorHAnsi" w:hAnsiTheme="minorHAnsi"/>
        </w:rPr>
      </w:pPr>
      <w:r w:rsidRPr="003C4EF7">
        <w:rPr>
          <w:rFonts w:asciiTheme="minorHAnsi" w:hAnsiTheme="minorHAnsi"/>
          <w:b/>
        </w:rPr>
        <w:t xml:space="preserve">§ 1. </w:t>
      </w:r>
      <w:r w:rsidR="006F35CF" w:rsidRPr="003C4EF7">
        <w:rPr>
          <w:rFonts w:asciiTheme="minorHAnsi" w:hAnsiTheme="minorHAnsi"/>
        </w:rPr>
        <w:t>1.</w:t>
      </w:r>
      <w:r w:rsidR="006F35CF" w:rsidRPr="003C4EF7">
        <w:rPr>
          <w:rFonts w:asciiTheme="minorHAnsi" w:hAnsiTheme="minorHAnsi"/>
          <w:b/>
        </w:rPr>
        <w:t xml:space="preserve"> </w:t>
      </w:r>
      <w:r w:rsidR="006F35CF" w:rsidRPr="003C4EF7">
        <w:rPr>
          <w:rFonts w:asciiTheme="minorHAnsi" w:hAnsiTheme="minorHAnsi"/>
        </w:rPr>
        <w:t xml:space="preserve">Wyraża się zgodę na obniżenie stawki czynszu za najem </w:t>
      </w:r>
      <w:r w:rsidR="00B0396E" w:rsidRPr="003C4EF7">
        <w:rPr>
          <w:rFonts w:asciiTheme="minorHAnsi" w:hAnsiTheme="minorHAnsi"/>
        </w:rPr>
        <w:t>pracowni twórczej</w:t>
      </w:r>
      <w:r w:rsidR="009735A2" w:rsidRPr="003C4EF7">
        <w:rPr>
          <w:rFonts w:asciiTheme="minorHAnsi" w:hAnsiTheme="minorHAnsi"/>
        </w:rPr>
        <w:t xml:space="preserve"> </w:t>
      </w:r>
      <w:r w:rsidR="00B0396E" w:rsidRPr="003C4EF7">
        <w:rPr>
          <w:rFonts w:asciiTheme="minorHAnsi" w:hAnsiTheme="minorHAnsi"/>
        </w:rPr>
        <w:t>n</w:t>
      </w:r>
      <w:r w:rsidR="009735A2" w:rsidRPr="003C4EF7">
        <w:rPr>
          <w:rFonts w:asciiTheme="minorHAnsi" w:hAnsiTheme="minorHAnsi"/>
        </w:rPr>
        <w:t xml:space="preserve">r </w:t>
      </w:r>
      <w:r w:rsidR="008B135D">
        <w:rPr>
          <w:rFonts w:asciiTheme="minorHAnsi" w:hAnsiTheme="minorHAnsi"/>
        </w:rPr>
        <w:t>...</w:t>
      </w:r>
      <w:r w:rsidR="006F35CF" w:rsidRPr="003C4EF7">
        <w:rPr>
          <w:rFonts w:asciiTheme="minorHAnsi" w:hAnsiTheme="minorHAnsi"/>
        </w:rPr>
        <w:t xml:space="preserve"> przy </w:t>
      </w:r>
      <w:r w:rsidR="009735A2" w:rsidRPr="003C4EF7">
        <w:rPr>
          <w:rFonts w:asciiTheme="minorHAnsi" w:hAnsiTheme="minorHAnsi"/>
        </w:rPr>
        <w:t xml:space="preserve">ul. </w:t>
      </w:r>
      <w:r w:rsidR="008B135D">
        <w:rPr>
          <w:rFonts w:asciiTheme="minorHAnsi" w:hAnsiTheme="minorHAnsi"/>
        </w:rPr>
        <w:t>...</w:t>
      </w:r>
      <w:r w:rsidR="006F35CF" w:rsidRPr="003C4EF7">
        <w:rPr>
          <w:rFonts w:asciiTheme="minorHAnsi" w:hAnsiTheme="minorHAnsi"/>
        </w:rPr>
        <w:t xml:space="preserve"> o powierzchni </w:t>
      </w:r>
      <w:r w:rsidR="00E33E56" w:rsidRPr="003C4EF7">
        <w:rPr>
          <w:rFonts w:asciiTheme="minorHAnsi" w:hAnsiTheme="minorHAnsi"/>
        </w:rPr>
        <w:t xml:space="preserve">całkowitej </w:t>
      </w:r>
      <w:r w:rsidR="00994EDF" w:rsidRPr="003C4EF7">
        <w:rPr>
          <w:rFonts w:asciiTheme="minorHAnsi" w:hAnsiTheme="minorHAnsi"/>
        </w:rPr>
        <w:t>26,86</w:t>
      </w:r>
      <w:r w:rsidR="006F35CF" w:rsidRPr="003C4EF7">
        <w:rPr>
          <w:rFonts w:asciiTheme="minorHAnsi" w:hAnsiTheme="minorHAnsi"/>
        </w:rPr>
        <w:t>m</w:t>
      </w:r>
      <w:r w:rsidR="006F35CF" w:rsidRPr="003C4EF7">
        <w:rPr>
          <w:rFonts w:asciiTheme="minorHAnsi" w:hAnsiTheme="minorHAnsi" w:cstheme="minorHAnsi"/>
        </w:rPr>
        <w:t>²</w:t>
      </w:r>
      <w:r w:rsidR="000E1BF2" w:rsidRPr="003C4EF7">
        <w:rPr>
          <w:rFonts w:asciiTheme="minorHAnsi" w:hAnsiTheme="minorHAnsi"/>
        </w:rPr>
        <w:t>, które</w:t>
      </w:r>
      <w:r w:rsidR="00994EDF" w:rsidRPr="003C4EF7">
        <w:rPr>
          <w:rFonts w:asciiTheme="minorHAnsi" w:hAnsiTheme="minorHAnsi"/>
        </w:rPr>
        <w:t>j</w:t>
      </w:r>
      <w:r w:rsidR="006F35CF" w:rsidRPr="003C4EF7">
        <w:rPr>
          <w:rFonts w:asciiTheme="minorHAnsi" w:hAnsiTheme="minorHAnsi"/>
        </w:rPr>
        <w:t xml:space="preserve"> najemcą jest </w:t>
      </w:r>
      <w:r w:rsidR="008B135D">
        <w:rPr>
          <w:rFonts w:asciiTheme="minorHAnsi" w:hAnsiTheme="minorHAnsi"/>
        </w:rPr>
        <w:t>...</w:t>
      </w:r>
      <w:r w:rsidR="008F142C" w:rsidRPr="003C4EF7">
        <w:rPr>
          <w:rFonts w:asciiTheme="minorHAnsi" w:hAnsiTheme="minorHAnsi"/>
        </w:rPr>
        <w:t>,</w:t>
      </w:r>
      <w:r w:rsidR="006F35CF" w:rsidRPr="003C4EF7">
        <w:rPr>
          <w:rFonts w:asciiTheme="minorHAnsi" w:hAnsiTheme="minorHAnsi"/>
        </w:rPr>
        <w:t xml:space="preserve"> w związku </w:t>
      </w:r>
      <w:r w:rsidR="00E33E56" w:rsidRPr="003C4EF7">
        <w:rPr>
          <w:rFonts w:asciiTheme="minorHAnsi" w:hAnsiTheme="minorHAnsi"/>
        </w:rPr>
        <w:t xml:space="preserve">z </w:t>
      </w:r>
      <w:r w:rsidR="00C55680" w:rsidRPr="003C4EF7">
        <w:rPr>
          <w:rFonts w:asciiTheme="minorHAnsi" w:hAnsiTheme="minorHAnsi"/>
        </w:rPr>
        <w:t xml:space="preserve">oczekiwaniem na </w:t>
      </w:r>
      <w:r w:rsidR="00F9460B" w:rsidRPr="003C4EF7">
        <w:rPr>
          <w:rFonts w:asciiTheme="minorHAnsi" w:hAnsiTheme="minorHAnsi"/>
        </w:rPr>
        <w:t xml:space="preserve">wydanie zgód </w:t>
      </w:r>
      <w:r w:rsidR="00FA56A6" w:rsidRPr="003C4EF7">
        <w:rPr>
          <w:rFonts w:asciiTheme="minorHAnsi" w:hAnsiTheme="minorHAnsi"/>
        </w:rPr>
        <w:t xml:space="preserve">na rozpoczęcie prac </w:t>
      </w:r>
      <w:r w:rsidR="00F9460B" w:rsidRPr="003C4EF7">
        <w:rPr>
          <w:rFonts w:asciiTheme="minorHAnsi" w:hAnsiTheme="minorHAnsi"/>
        </w:rPr>
        <w:t>remontowych w pracowni</w:t>
      </w:r>
      <w:r w:rsidR="00FB37F4" w:rsidRPr="003C4EF7">
        <w:rPr>
          <w:rFonts w:asciiTheme="minorHAnsi" w:hAnsiTheme="minorHAnsi"/>
        </w:rPr>
        <w:t xml:space="preserve"> twórczej</w:t>
      </w:r>
      <w:r w:rsidR="003A09F3" w:rsidRPr="003C4EF7">
        <w:rPr>
          <w:rFonts w:asciiTheme="minorHAnsi" w:hAnsiTheme="minorHAnsi"/>
        </w:rPr>
        <w:t>;</w:t>
      </w:r>
    </w:p>
    <w:p w14:paraId="6BC6A621" w14:textId="7357936E" w:rsidR="00E85696" w:rsidRDefault="006F35CF" w:rsidP="00976E04">
      <w:pPr>
        <w:pStyle w:val="Bezodstpw"/>
        <w:ind w:firstLine="56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Stawkę czynszu obniża się do wysokości rzeczywistych kosztów utrzymania lokalu, o którym mowa w ust. 1 tj. do kwoty </w:t>
      </w:r>
      <w:r w:rsidR="009A20CD">
        <w:rPr>
          <w:rFonts w:asciiTheme="minorHAnsi" w:hAnsiTheme="minorHAnsi"/>
        </w:rPr>
        <w:t xml:space="preserve">11,44 </w:t>
      </w:r>
      <w:r w:rsidRPr="00794DEB">
        <w:rPr>
          <w:rFonts w:asciiTheme="minorHAnsi" w:hAnsiTheme="minorHAnsi"/>
        </w:rPr>
        <w:t>zł/m</w:t>
      </w:r>
      <w:r>
        <w:rPr>
          <w:rFonts w:asciiTheme="minorHAnsi" w:hAnsiTheme="minorHAnsi" w:cstheme="minorHAnsi"/>
        </w:rPr>
        <w:t>²</w:t>
      </w:r>
      <w:r>
        <w:rPr>
          <w:rFonts w:asciiTheme="minorHAnsi" w:hAnsiTheme="minorHAnsi"/>
        </w:rPr>
        <w:t xml:space="preserve"> netto za powierzchnię og</w:t>
      </w:r>
      <w:r w:rsidR="00E33E56">
        <w:rPr>
          <w:rFonts w:asciiTheme="minorHAnsi" w:hAnsiTheme="minorHAnsi"/>
        </w:rPr>
        <w:t xml:space="preserve">ólną </w:t>
      </w:r>
      <w:r w:rsidR="0078486A">
        <w:rPr>
          <w:rFonts w:asciiTheme="minorHAnsi" w:hAnsiTheme="minorHAnsi"/>
        </w:rPr>
        <w:t>pracowni twórczej</w:t>
      </w:r>
      <w:r w:rsidR="00E33E56">
        <w:rPr>
          <w:rFonts w:asciiTheme="minorHAnsi" w:hAnsiTheme="minorHAnsi"/>
        </w:rPr>
        <w:t xml:space="preserve"> w okresie od dnia </w:t>
      </w:r>
      <w:r w:rsidR="0078486A">
        <w:rPr>
          <w:rFonts w:asciiTheme="minorHAnsi" w:hAnsiTheme="minorHAnsi"/>
        </w:rPr>
        <w:t>18.02.2025</w:t>
      </w:r>
      <w:r w:rsidR="003A09F3">
        <w:rPr>
          <w:rFonts w:asciiTheme="minorHAnsi" w:hAnsiTheme="minorHAnsi"/>
        </w:rPr>
        <w:t>r</w:t>
      </w:r>
      <w:r w:rsidR="00E85696">
        <w:rPr>
          <w:rFonts w:asciiTheme="minorHAnsi" w:hAnsiTheme="minorHAnsi"/>
        </w:rPr>
        <w:t>.</w:t>
      </w:r>
      <w:r w:rsidR="003A09F3">
        <w:rPr>
          <w:rFonts w:asciiTheme="minorHAnsi" w:hAnsiTheme="minorHAnsi"/>
        </w:rPr>
        <w:t xml:space="preserve"> </w:t>
      </w:r>
      <w:r w:rsidR="00157BB5" w:rsidRPr="00157BB5">
        <w:rPr>
          <w:rFonts w:asciiTheme="minorHAnsi" w:hAnsiTheme="minorHAnsi"/>
        </w:rPr>
        <w:t>do dnia uzyskania koniecznych zgód, jednak nie dłużej niż na okres 3 miesięcy</w:t>
      </w:r>
      <w:r w:rsidR="00157BB5">
        <w:rPr>
          <w:rFonts w:asciiTheme="minorHAnsi" w:hAnsiTheme="minorHAnsi"/>
        </w:rPr>
        <w:t>.</w:t>
      </w:r>
    </w:p>
    <w:p w14:paraId="05D16661" w14:textId="68890661" w:rsidR="00631383" w:rsidRPr="00CF2704" w:rsidRDefault="006B4E6C" w:rsidP="00976E04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>§</w:t>
      </w:r>
      <w:r w:rsidR="00E40F60">
        <w:rPr>
          <w:rFonts w:asciiTheme="minorHAnsi" w:hAnsiTheme="minorHAnsi"/>
          <w:b/>
        </w:rPr>
        <w:t xml:space="preserve"> </w:t>
      </w:r>
      <w:r w:rsidR="006F35CF">
        <w:rPr>
          <w:rFonts w:asciiTheme="minorHAnsi" w:hAnsiTheme="minorHAnsi"/>
          <w:b/>
        </w:rPr>
        <w:t>2</w:t>
      </w:r>
      <w:r w:rsidR="00631383" w:rsidRPr="00CF2704">
        <w:rPr>
          <w:rFonts w:asciiTheme="minorHAnsi" w:hAnsiTheme="minorHAnsi"/>
          <w:b/>
        </w:rPr>
        <w:t>.</w:t>
      </w:r>
      <w:r w:rsidR="00631383" w:rsidRPr="00CF2704">
        <w:rPr>
          <w:rFonts w:asciiTheme="minorHAnsi" w:hAnsiTheme="minorHAnsi"/>
          <w:i/>
        </w:rPr>
        <w:t xml:space="preserve"> </w:t>
      </w:r>
      <w:r w:rsidR="00631383" w:rsidRPr="00CF2704">
        <w:rPr>
          <w:rFonts w:asciiTheme="minorHAnsi" w:hAnsiTheme="minorHAnsi"/>
        </w:rPr>
        <w:t xml:space="preserve">Wykonanie uchwały powierza się </w:t>
      </w:r>
      <w:r w:rsidR="006F35CF">
        <w:rPr>
          <w:rFonts w:asciiTheme="minorHAnsi" w:hAnsiTheme="minorHAnsi"/>
        </w:rPr>
        <w:t>Dyrektorowi Zakładu Gospodarowania Nieruchomościami w Dzielnicy Praga-Północ m.st. Warszawy.</w:t>
      </w:r>
      <w:r w:rsidR="00851205" w:rsidRPr="00CF2704">
        <w:rPr>
          <w:rFonts w:asciiTheme="minorHAnsi" w:hAnsiTheme="minorHAnsi"/>
        </w:rPr>
        <w:t xml:space="preserve"> </w:t>
      </w:r>
    </w:p>
    <w:p w14:paraId="423EE511" w14:textId="650C5780" w:rsidR="00D25E6C" w:rsidRPr="00CF2704" w:rsidRDefault="00E40F60" w:rsidP="00976E04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 3</w:t>
      </w:r>
      <w:r w:rsidR="00990D48" w:rsidRPr="00CF2704">
        <w:rPr>
          <w:rFonts w:asciiTheme="minorHAnsi" w:hAnsiTheme="minorHAnsi"/>
          <w:b/>
          <w:szCs w:val="22"/>
        </w:rPr>
        <w:t>.</w:t>
      </w:r>
      <w:r>
        <w:rPr>
          <w:rFonts w:asciiTheme="minorHAnsi" w:hAnsiTheme="minorHAnsi"/>
          <w:b/>
          <w:szCs w:val="22"/>
        </w:rPr>
        <w:t xml:space="preserve"> 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3A09F3">
        <w:rPr>
          <w:rFonts w:asciiTheme="minorHAnsi" w:hAnsiTheme="minorHAnsi"/>
          <w:szCs w:val="22"/>
        </w:rPr>
        <w:t>;</w:t>
      </w:r>
    </w:p>
    <w:p w14:paraId="43162F7C" w14:textId="527420CA" w:rsidR="00D059A9" w:rsidRDefault="00D25E6C" w:rsidP="00976E04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EC0065">
        <w:rPr>
          <w:rFonts w:asciiTheme="minorHAnsi" w:hAnsiTheme="minorHAnsi"/>
          <w:szCs w:val="22"/>
        </w:rPr>
        <w:t xml:space="preserve">z dniem </w:t>
      </w:r>
      <w:r w:rsidR="00E40F60">
        <w:rPr>
          <w:rFonts w:asciiTheme="minorHAnsi" w:hAnsiTheme="minorHAnsi"/>
          <w:szCs w:val="22"/>
        </w:rPr>
        <w:t>podjęcia.</w:t>
      </w:r>
    </w:p>
    <w:p w14:paraId="2CA2FCCB" w14:textId="77777777" w:rsidR="00976E04" w:rsidRPr="009443DA" w:rsidRDefault="00976E04" w:rsidP="005D4319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9443DA">
        <w:rPr>
          <w:rFonts w:asciiTheme="minorHAnsi" w:eastAsia="Calibri" w:hAnsiTheme="minorHAnsi" w:cstheme="minorHAnsi"/>
          <w:b/>
          <w:bCs/>
        </w:rPr>
        <w:t>Burmistrz</w:t>
      </w:r>
    </w:p>
    <w:p w14:paraId="03C8C4C7" w14:textId="77777777" w:rsidR="00976E04" w:rsidRPr="009443DA" w:rsidRDefault="00976E04" w:rsidP="008B135D">
      <w:pPr>
        <w:spacing w:after="0"/>
        <w:ind w:left="4253"/>
        <w:jc w:val="center"/>
        <w:rPr>
          <w:rFonts w:asciiTheme="minorHAnsi" w:eastAsia="Calibri" w:hAnsiTheme="minorHAnsi" w:cstheme="minorHAnsi"/>
          <w:b/>
          <w:bCs/>
        </w:rPr>
      </w:pPr>
      <w:r w:rsidRPr="009443DA">
        <w:rPr>
          <w:rFonts w:asciiTheme="minorHAnsi" w:eastAsia="Calibri" w:hAnsiTheme="minorHAnsi" w:cstheme="minorHAnsi"/>
          <w:b/>
          <w:bCs/>
        </w:rPr>
        <w:t>Dzielnicy Praga – Północ m.st. Warszawy</w:t>
      </w:r>
    </w:p>
    <w:p w14:paraId="4C1AB5A1" w14:textId="78831347" w:rsidR="004931F2" w:rsidRPr="00976E04" w:rsidRDefault="00976E04" w:rsidP="00976E04">
      <w:pPr>
        <w:ind w:left="4253"/>
        <w:jc w:val="center"/>
        <w:rPr>
          <w:rFonts w:asciiTheme="minorHAnsi" w:hAnsiTheme="minorHAnsi" w:cstheme="minorHAnsi"/>
        </w:rPr>
      </w:pPr>
      <w:r w:rsidRPr="009443DA">
        <w:rPr>
          <w:rFonts w:asciiTheme="minorHAnsi" w:eastAsia="Calibri" w:hAnsiTheme="minorHAnsi" w:cstheme="minorHAnsi"/>
          <w:b/>
          <w:bCs/>
        </w:rPr>
        <w:t>Gabriela</w:t>
      </w:r>
      <w:r w:rsidRPr="009443DA">
        <w:rPr>
          <w:rFonts w:asciiTheme="minorHAnsi" w:hAnsiTheme="minorHAnsi" w:cstheme="minorHAnsi"/>
          <w:b/>
          <w:bCs/>
          <w:kern w:val="28"/>
        </w:rPr>
        <w:t xml:space="preserve"> Szustek</w:t>
      </w:r>
    </w:p>
    <w:sectPr w:rsidR="004931F2" w:rsidRPr="00976E04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1A87DDA3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473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6DE7" w14:textId="77777777" w:rsidR="00E27CBA" w:rsidRDefault="00E27CBA"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1BF2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34CB"/>
    <w:rsid w:val="00136946"/>
    <w:rsid w:val="00157BB5"/>
    <w:rsid w:val="00161D1D"/>
    <w:rsid w:val="00164A5F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1F5DD0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3E27"/>
    <w:rsid w:val="002B5306"/>
    <w:rsid w:val="002C0CF2"/>
    <w:rsid w:val="002C5517"/>
    <w:rsid w:val="002C66F1"/>
    <w:rsid w:val="002C7C8C"/>
    <w:rsid w:val="002D483B"/>
    <w:rsid w:val="002E21AC"/>
    <w:rsid w:val="002E365E"/>
    <w:rsid w:val="002E7287"/>
    <w:rsid w:val="00300922"/>
    <w:rsid w:val="0030608B"/>
    <w:rsid w:val="00310D5C"/>
    <w:rsid w:val="003137C7"/>
    <w:rsid w:val="00314259"/>
    <w:rsid w:val="00317491"/>
    <w:rsid w:val="003231C9"/>
    <w:rsid w:val="00324C64"/>
    <w:rsid w:val="00330112"/>
    <w:rsid w:val="00332F89"/>
    <w:rsid w:val="00337AF8"/>
    <w:rsid w:val="003436F2"/>
    <w:rsid w:val="00350277"/>
    <w:rsid w:val="0035133C"/>
    <w:rsid w:val="00352909"/>
    <w:rsid w:val="00353837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09F3"/>
    <w:rsid w:val="003A42DF"/>
    <w:rsid w:val="003C0A97"/>
    <w:rsid w:val="003C1FEC"/>
    <w:rsid w:val="003C4EF7"/>
    <w:rsid w:val="003D2A34"/>
    <w:rsid w:val="003E02D5"/>
    <w:rsid w:val="003E093B"/>
    <w:rsid w:val="003E2388"/>
    <w:rsid w:val="003E368B"/>
    <w:rsid w:val="003E39C1"/>
    <w:rsid w:val="003E5A38"/>
    <w:rsid w:val="003E6AD4"/>
    <w:rsid w:val="003F403D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81C60"/>
    <w:rsid w:val="00482772"/>
    <w:rsid w:val="00483DDB"/>
    <w:rsid w:val="00486581"/>
    <w:rsid w:val="004874A1"/>
    <w:rsid w:val="004931F2"/>
    <w:rsid w:val="00494398"/>
    <w:rsid w:val="004A0374"/>
    <w:rsid w:val="004A3D09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4E51A8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CE1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2928"/>
    <w:rsid w:val="005D4EE7"/>
    <w:rsid w:val="005F3923"/>
    <w:rsid w:val="005F41C5"/>
    <w:rsid w:val="005F4E43"/>
    <w:rsid w:val="005F502C"/>
    <w:rsid w:val="005F535D"/>
    <w:rsid w:val="0061106B"/>
    <w:rsid w:val="00611806"/>
    <w:rsid w:val="00611A28"/>
    <w:rsid w:val="00612330"/>
    <w:rsid w:val="00621EFB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0B43"/>
    <w:rsid w:val="006D1E61"/>
    <w:rsid w:val="006D23F5"/>
    <w:rsid w:val="006D26B3"/>
    <w:rsid w:val="006D37ED"/>
    <w:rsid w:val="006D3901"/>
    <w:rsid w:val="006E1F88"/>
    <w:rsid w:val="006E1FA1"/>
    <w:rsid w:val="006E3D8C"/>
    <w:rsid w:val="006F35CF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8486A"/>
    <w:rsid w:val="00792808"/>
    <w:rsid w:val="00792C78"/>
    <w:rsid w:val="00794DEB"/>
    <w:rsid w:val="00795254"/>
    <w:rsid w:val="007A3ABB"/>
    <w:rsid w:val="007A6FE7"/>
    <w:rsid w:val="007A7EDE"/>
    <w:rsid w:val="007D0534"/>
    <w:rsid w:val="007E01E2"/>
    <w:rsid w:val="007E22F6"/>
    <w:rsid w:val="007E5D96"/>
    <w:rsid w:val="007E6A90"/>
    <w:rsid w:val="007E7207"/>
    <w:rsid w:val="007E7406"/>
    <w:rsid w:val="007F12DC"/>
    <w:rsid w:val="007F20AA"/>
    <w:rsid w:val="007F3D25"/>
    <w:rsid w:val="008073B8"/>
    <w:rsid w:val="0081633A"/>
    <w:rsid w:val="00820362"/>
    <w:rsid w:val="008242B6"/>
    <w:rsid w:val="0082473A"/>
    <w:rsid w:val="00824E9F"/>
    <w:rsid w:val="00825506"/>
    <w:rsid w:val="0083249E"/>
    <w:rsid w:val="00833FA1"/>
    <w:rsid w:val="00834E98"/>
    <w:rsid w:val="00851195"/>
    <w:rsid w:val="00851205"/>
    <w:rsid w:val="0085435C"/>
    <w:rsid w:val="008631EA"/>
    <w:rsid w:val="00866BE6"/>
    <w:rsid w:val="00870DB3"/>
    <w:rsid w:val="00871377"/>
    <w:rsid w:val="00880747"/>
    <w:rsid w:val="00881007"/>
    <w:rsid w:val="008834A6"/>
    <w:rsid w:val="00885345"/>
    <w:rsid w:val="00885641"/>
    <w:rsid w:val="0089444C"/>
    <w:rsid w:val="00894B3B"/>
    <w:rsid w:val="008951C8"/>
    <w:rsid w:val="008A65CE"/>
    <w:rsid w:val="008B135D"/>
    <w:rsid w:val="008B336A"/>
    <w:rsid w:val="008B3FE4"/>
    <w:rsid w:val="008B78D6"/>
    <w:rsid w:val="008B7A00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142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735A2"/>
    <w:rsid w:val="00976E04"/>
    <w:rsid w:val="009839FC"/>
    <w:rsid w:val="009858A3"/>
    <w:rsid w:val="009862A4"/>
    <w:rsid w:val="0098656A"/>
    <w:rsid w:val="00990D48"/>
    <w:rsid w:val="009937A6"/>
    <w:rsid w:val="00993FAB"/>
    <w:rsid w:val="00994EDF"/>
    <w:rsid w:val="009A20CD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0078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B5233"/>
    <w:rsid w:val="00AC116E"/>
    <w:rsid w:val="00AC3CAF"/>
    <w:rsid w:val="00AC4D2A"/>
    <w:rsid w:val="00AC551F"/>
    <w:rsid w:val="00AD7189"/>
    <w:rsid w:val="00AF5729"/>
    <w:rsid w:val="00B0066B"/>
    <w:rsid w:val="00B00822"/>
    <w:rsid w:val="00B02E20"/>
    <w:rsid w:val="00B0396E"/>
    <w:rsid w:val="00B055F6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55732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341D"/>
    <w:rsid w:val="00BB7252"/>
    <w:rsid w:val="00BB7E3A"/>
    <w:rsid w:val="00BC2E8D"/>
    <w:rsid w:val="00BC3B60"/>
    <w:rsid w:val="00BD2073"/>
    <w:rsid w:val="00BD49D0"/>
    <w:rsid w:val="00BF452A"/>
    <w:rsid w:val="00C005F5"/>
    <w:rsid w:val="00C03201"/>
    <w:rsid w:val="00C1236F"/>
    <w:rsid w:val="00C13F47"/>
    <w:rsid w:val="00C32B92"/>
    <w:rsid w:val="00C3655A"/>
    <w:rsid w:val="00C37EF0"/>
    <w:rsid w:val="00C461C3"/>
    <w:rsid w:val="00C47268"/>
    <w:rsid w:val="00C50B90"/>
    <w:rsid w:val="00C52603"/>
    <w:rsid w:val="00C55680"/>
    <w:rsid w:val="00C63B43"/>
    <w:rsid w:val="00C6496A"/>
    <w:rsid w:val="00C65606"/>
    <w:rsid w:val="00C802D0"/>
    <w:rsid w:val="00C80CF5"/>
    <w:rsid w:val="00C82F4F"/>
    <w:rsid w:val="00C84D44"/>
    <w:rsid w:val="00C86AEA"/>
    <w:rsid w:val="00C93016"/>
    <w:rsid w:val="00C9713B"/>
    <w:rsid w:val="00C973B8"/>
    <w:rsid w:val="00CA3F06"/>
    <w:rsid w:val="00CB1AAA"/>
    <w:rsid w:val="00CB2631"/>
    <w:rsid w:val="00CB395A"/>
    <w:rsid w:val="00CB5B43"/>
    <w:rsid w:val="00CF232E"/>
    <w:rsid w:val="00CF2704"/>
    <w:rsid w:val="00CF7E51"/>
    <w:rsid w:val="00D059A9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3162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3E56"/>
    <w:rsid w:val="00E3478E"/>
    <w:rsid w:val="00E3531C"/>
    <w:rsid w:val="00E40F60"/>
    <w:rsid w:val="00E448C6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85696"/>
    <w:rsid w:val="00E905B9"/>
    <w:rsid w:val="00E92E29"/>
    <w:rsid w:val="00E94415"/>
    <w:rsid w:val="00E97CE7"/>
    <w:rsid w:val="00EA4D20"/>
    <w:rsid w:val="00EA65CB"/>
    <w:rsid w:val="00EA6AA9"/>
    <w:rsid w:val="00EC006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4CB8"/>
    <w:rsid w:val="00F7217B"/>
    <w:rsid w:val="00F75264"/>
    <w:rsid w:val="00F80D51"/>
    <w:rsid w:val="00F9460B"/>
    <w:rsid w:val="00F95288"/>
    <w:rsid w:val="00FA0276"/>
    <w:rsid w:val="00FA50FD"/>
    <w:rsid w:val="00FA51CE"/>
    <w:rsid w:val="00FA56A6"/>
    <w:rsid w:val="00FA63CD"/>
    <w:rsid w:val="00FB0430"/>
    <w:rsid w:val="00FB322E"/>
    <w:rsid w:val="00FB37F4"/>
    <w:rsid w:val="00FC3FD8"/>
    <w:rsid w:val="00FC661C"/>
    <w:rsid w:val="00FE08F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7">
    <w:name w:val="heading 7"/>
    <w:basedOn w:val="Normalny"/>
    <w:next w:val="Normalny"/>
    <w:link w:val="Nagwek7Znak"/>
    <w:qFormat/>
    <w:rsid w:val="00C32B92"/>
    <w:pPr>
      <w:numPr>
        <w:ilvl w:val="6"/>
        <w:numId w:val="17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7Znak">
    <w:name w:val="Nagłówek 7 Znak"/>
    <w:basedOn w:val="Domylnaczcionkaakapitu"/>
    <w:link w:val="Nagwek7"/>
    <w:rsid w:val="00C32B92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76E04"/>
    <w:pPr>
      <w:widowControl w:val="0"/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76E04"/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849F-4FF6-4F8B-9D80-42E44D0B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/2025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2292/2025</dc:title>
  <dc:subject/>
  <dc:creator>ikobus</dc:creator>
  <cp:keywords/>
  <dc:description/>
  <cp:lastModifiedBy>Michałowska Izabela</cp:lastModifiedBy>
  <cp:revision>31</cp:revision>
  <cp:lastPrinted>2025-05-09T05:49:00Z</cp:lastPrinted>
  <dcterms:created xsi:type="dcterms:W3CDTF">2024-12-10T09:42:00Z</dcterms:created>
  <dcterms:modified xsi:type="dcterms:W3CDTF">2025-05-09T06:59:00Z</dcterms:modified>
</cp:coreProperties>
</file>